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Anexa nr.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0"/>
        <w:gridCol w:w="5819"/>
        <w:gridCol w:w="36"/>
        <w:tblGridChange w:id="0">
          <w:tblGrid>
            <w:gridCol w:w="3540"/>
            <w:gridCol w:w="5819"/>
            <w:gridCol w:w="36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FIȘA PARTENERULUI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Denumirea organizației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Acronim (dacă este cazul)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 de înregistrare fiscală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Nr. de înregistrare în Registrul asociațiilor și fundațiilor / Registrul Comerțului / alt registru (după caz)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Anul înființării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Date de contact</w:t>
            </w:r>
          </w:p>
          <w:p w:rsidR="00000000" w:rsidDel="00000000" w:rsidP="00000000" w:rsidRDefault="00000000" w:rsidRPr="00000000" w14:paraId="0000001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(adresă, tel., fax, e-mail)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Sediul social și date de contact (adresă, telefon, e-mail)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Persoana de contact</w:t>
            </w:r>
          </w:p>
          <w:p w:rsidR="00000000" w:rsidDel="00000000" w:rsidP="00000000" w:rsidRDefault="00000000" w:rsidRPr="00000000" w14:paraId="0000001D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(nume, poziţia în organizaţie)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Descrierea activităţii partenerului, relevantă pentru acest proiect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Vă rugăm să descrieţi dacă în obiectul de activitate al organizaţiei se regăsește prestarea de servicii de natura celor care sunt necesare implementării proiectului, conform cu activitatea/ activităţile la care doriţi să fiţi partener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Experienta relevantă a partenerului pentru domeniul proiectului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Descrieţi experienţa privind implementarea unor proiecte relevante pentru prezenta Cerere de Proiecte. Faceţi referire la scurtă descriere a proiectelor, buget, an obţinere finanţare </w:t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si/sau  </w:t>
            </w:r>
          </w:p>
          <w:p w:rsidR="00000000" w:rsidDel="00000000" w:rsidP="00000000" w:rsidRDefault="00000000" w:rsidRPr="00000000" w14:paraId="0000002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Descrieti experienţa în domeniul activitatii/activităţilor a prezentului proiect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Activitatea /activităţile cadru din cadrul proiectului în care doriţi să vă implicaţi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Vă rugăm să detaliaţi modalitatea de implicare a organizaţiei dumneavoastră în elaborarea şi implementarea proiectului.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Expertiza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 va trece  exertiza si compententele cheie relevante pentru partenerat pe care oganizatia le are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Anul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Cifra de afaceri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Proiecte finanţate din fonduri nerambursabile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derulate / coordonate / administrate în ultimii 5 ani (daca este cazul). Pentru fiecare proiect relevant, completați câte un tabel după modelul de mai jos: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Titlul proiectului (conform contractului de finanţare)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ID-ul proiectului (acordat de instituţia finanţatoare)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Beneficiar proiect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Calitatea avută în cadrul proiectului (solicitant / partener)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Obiectivul proiectului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Stadiul implementării proiectului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Implementat sau în curs de implementare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Rezultatele parţiale sau finale ale proiectului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Valoarea totală a proiectului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Sursa de finanţare (bugetul de stat, local, surse externe nerambursabile, surse externe rambursabile, etc)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Numele instituţiei finanţatoare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Valoarea angajată (cheltuită) în proiect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360" w:before="1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Notă: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Informațiile furnizate se consideră a fi conforme cu realitatea și asumate pe propria răspundere de reprezentantul legal. </w:t>
      </w:r>
      <w:r w:rsidDel="00000000" w:rsidR="00000000" w:rsidRPr="00000000">
        <w:rPr>
          <w:rtl w:val="0"/>
        </w:rPr>
      </w:r>
    </w:p>
    <w:tbl>
      <w:tblPr>
        <w:tblStyle w:val="Table2"/>
        <w:tblW w:w="935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200"/>
        <w:gridCol w:w="5154"/>
        <w:tblGridChange w:id="0">
          <w:tblGrid>
            <w:gridCol w:w="4200"/>
            <w:gridCol w:w="515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Data: 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Reprezentant legal,</w:t>
            </w:r>
          </w:p>
          <w:p w:rsidR="00000000" w:rsidDel="00000000" w:rsidP="00000000" w:rsidRDefault="00000000" w:rsidRPr="00000000" w14:paraId="0000005A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Nume și prenume: ..........................</w:t>
            </w:r>
          </w:p>
          <w:p w:rsidR="00000000" w:rsidDel="00000000" w:rsidP="00000000" w:rsidRDefault="00000000" w:rsidRPr="00000000" w14:paraId="0000005B">
            <w:pPr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Semnătura și ștampila: ..................</w:t>
            </w:r>
          </w:p>
        </w:tc>
      </w:tr>
    </w:tbl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RqMTFb8an2iCUS3DdW5l10etuA==">CgMxLjA4AHIhMUgxdGtNQ2J6S2hJZ0lQWWhSRTg1ZXBGbEp5RGcxZ25P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2026-10-19T11:16:00Z</dcterms:created>
  <dc:creator>Municipiul Sebeș</dc:creator>
</cp:coreProperties>
</file>